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DE1F" w14:textId="362FBF0F" w:rsidR="0080106D" w:rsidRDefault="0080106D" w:rsidP="00DB60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14:paraId="5A03179D" w14:textId="77777777" w:rsidR="0080106D" w:rsidRDefault="0080106D" w:rsidP="0080106D">
      <w:pPr>
        <w:rPr>
          <w:rFonts w:ascii="Arial" w:hAnsi="Arial" w:cs="Arial"/>
          <w:b/>
          <w:sz w:val="24"/>
          <w:szCs w:val="24"/>
        </w:rPr>
      </w:pPr>
    </w:p>
    <w:p w14:paraId="43ADBF65" w14:textId="77777777" w:rsidR="0080106D" w:rsidRDefault="0080106D" w:rsidP="00801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Oferent</w:t>
      </w:r>
    </w:p>
    <w:p w14:paraId="7B946BF7" w14:textId="77777777" w:rsidR="0080106D" w:rsidRDefault="0080106D" w:rsidP="0080106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(nazwa/imię i nazwisko oraz adres)</w:t>
      </w:r>
    </w:p>
    <w:p w14:paraId="07FEE09D" w14:textId="77777777" w:rsidR="0080106D" w:rsidRDefault="0080106D" w:rsidP="0080106D">
      <w:pPr>
        <w:rPr>
          <w:rFonts w:ascii="Arial" w:hAnsi="Arial" w:cs="Arial"/>
          <w:i/>
          <w:sz w:val="24"/>
          <w:szCs w:val="24"/>
        </w:rPr>
      </w:pPr>
    </w:p>
    <w:p w14:paraId="57FBA081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6B495AEA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7831ABFB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249FA875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lub PESEL _________________________</w:t>
      </w:r>
    </w:p>
    <w:p w14:paraId="1C0E561D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___________________________</w:t>
      </w:r>
    </w:p>
    <w:p w14:paraId="6D0A668E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______________________</w:t>
      </w:r>
    </w:p>
    <w:p w14:paraId="430D557D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</w:p>
    <w:p w14:paraId="719578A5" w14:textId="77777777" w:rsidR="0080106D" w:rsidRDefault="0080106D" w:rsidP="0080106D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Przemyska Gospodarka Komunalna Sp. z o.o.</w:t>
      </w:r>
    </w:p>
    <w:p w14:paraId="1F08E1C7" w14:textId="66E2AF00" w:rsidR="0080106D" w:rsidRPr="00B94A04" w:rsidRDefault="0080106D" w:rsidP="00B94A04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ul. </w:t>
      </w:r>
      <w:r w:rsidR="00B94A04">
        <w:rPr>
          <w:rFonts w:ascii="Arial" w:hAnsi="Arial" w:cs="Arial"/>
          <w:b/>
          <w:sz w:val="24"/>
          <w:szCs w:val="24"/>
        </w:rPr>
        <w:t>Słowackiego 104, 37-700 Przemyśl</w:t>
      </w:r>
    </w:p>
    <w:p w14:paraId="32CA5115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</w:p>
    <w:p w14:paraId="1695588A" w14:textId="21607DC6" w:rsidR="0080106D" w:rsidRDefault="00B94A04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106D">
        <w:rPr>
          <w:rFonts w:ascii="Arial" w:hAnsi="Arial" w:cs="Arial"/>
          <w:sz w:val="24"/>
          <w:szCs w:val="24"/>
        </w:rPr>
        <w:t xml:space="preserve">Nawiązując do przetargu ofertowego ogłoszonego na najem pawilonu handlowego  nr </w:t>
      </w:r>
      <w:r w:rsidR="00A20808">
        <w:rPr>
          <w:rFonts w:ascii="Arial" w:hAnsi="Arial"/>
          <w:sz w:val="24"/>
        </w:rPr>
        <w:t>3</w:t>
      </w:r>
      <w:r w:rsidR="00CA682D">
        <w:rPr>
          <w:rFonts w:ascii="Arial" w:hAnsi="Arial"/>
          <w:sz w:val="24"/>
        </w:rPr>
        <w:t>9 H-48</w:t>
      </w:r>
      <w:r w:rsidR="0080106D">
        <w:rPr>
          <w:rFonts w:ascii="Arial" w:hAnsi="Arial"/>
          <w:sz w:val="24"/>
          <w:szCs w:val="24"/>
        </w:rPr>
        <w:t xml:space="preserve"> </w:t>
      </w:r>
      <w:r w:rsidR="0080106D">
        <w:rPr>
          <w:rFonts w:ascii="Arial" w:hAnsi="Arial" w:cs="Arial"/>
          <w:sz w:val="24"/>
          <w:szCs w:val="24"/>
        </w:rPr>
        <w:t>sektor I</w:t>
      </w:r>
      <w:r w:rsidR="007930A1">
        <w:rPr>
          <w:rFonts w:ascii="Arial" w:hAnsi="Arial" w:cs="Arial"/>
          <w:sz w:val="24"/>
          <w:szCs w:val="24"/>
        </w:rPr>
        <w:t>I</w:t>
      </w:r>
      <w:r w:rsidR="0080106D">
        <w:rPr>
          <w:rFonts w:ascii="Arial" w:hAnsi="Arial" w:cs="Arial"/>
          <w:sz w:val="24"/>
          <w:szCs w:val="24"/>
        </w:rPr>
        <w:t>I „Mój Rynek”:</w:t>
      </w:r>
    </w:p>
    <w:p w14:paraId="7A726BAA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OFERUJĘ miesięczny czynsz w kwocie ___________ zł netto za miejsce - grunt</w:t>
      </w:r>
    </w:p>
    <w:p w14:paraId="1299482E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14:paraId="1D72C416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OFERUJĘ miesięczny czynsz w kwocie ___________ zł netto za korzystanie z miejskiego pawilonu handlowego </w:t>
      </w:r>
    </w:p>
    <w:p w14:paraId="56D93C62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14:paraId="66EE64E0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Ogółem netto pozycja 1 + 2 kwota netto _________  zł.</w:t>
      </w:r>
    </w:p>
    <w:p w14:paraId="62A0C714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__________________________________________________________</w:t>
      </w:r>
    </w:p>
    <w:p w14:paraId="4D024513" w14:textId="77777777"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</w:p>
    <w:p w14:paraId="6B20B893" w14:textId="77777777"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OŚWIADCZAM, ŻE nie posiadam zaległości w płatnościach w stosunku do Gminy Miejskiej Przemyśl i Przemyskiej Gospodarki Komunalnej Sp. z o.o.</w:t>
      </w:r>
    </w:p>
    <w:p w14:paraId="6155D4F7" w14:textId="0DC5E88E" w:rsidR="0080106D" w:rsidRDefault="0080106D" w:rsidP="0080106D">
      <w:pPr>
        <w:widowControl w:val="0"/>
        <w:shd w:val="clear" w:color="auto" w:fill="FFFFFF"/>
        <w:suppressAutoHyphens/>
        <w:autoSpaceDE w:val="0"/>
        <w:ind w:left="284"/>
        <w:jc w:val="both"/>
        <w:rPr>
          <w:rFonts w:ascii="Arial" w:hAnsi="Arial" w:cs="Arial"/>
          <w:b/>
          <w:bCs/>
          <w:spacing w:val="-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Jednocześnie stwierdzam, że jestem świadomy/ma odpowiedzialności związanej </w:t>
      </w:r>
      <w:r w:rsidR="00B94A04"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>z</w:t>
      </w: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e </w:t>
      </w:r>
      <w:r>
        <w:rPr>
          <w:rFonts w:ascii="Arial" w:hAnsi="Arial" w:cs="Arial"/>
          <w:b/>
          <w:bCs/>
          <w:spacing w:val="-1"/>
          <w:sz w:val="24"/>
          <w:szCs w:val="24"/>
          <w:lang w:eastAsia="ar-SA"/>
        </w:rPr>
        <w:t>składaniem fałszywych oświadczeń.</w:t>
      </w:r>
    </w:p>
    <w:p w14:paraId="58EFAFF8" w14:textId="2B3DCFEF" w:rsidR="0080106D" w:rsidRPr="00B94A04" w:rsidRDefault="0080106D" w:rsidP="00B94A04">
      <w:pPr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 OŚWIADCZAM, ŻE zapoznałem/łam się z warunkami Regulaminu przetargu i przyjmuję je bez zastrzeżeń.</w:t>
      </w:r>
    </w:p>
    <w:p w14:paraId="7E3E9EB9" w14:textId="3B71E336" w:rsidR="0080106D" w:rsidRDefault="00DB60A2" w:rsidP="0080106D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0106D">
        <w:rPr>
          <w:rFonts w:ascii="Arial" w:hAnsi="Arial" w:cs="Arial"/>
          <w:sz w:val="24"/>
          <w:szCs w:val="24"/>
        </w:rPr>
        <w:t xml:space="preserve">. ZOBOWIĄZUJĘ SIĘ w przypadku wyboru mojej oferty do zawarcia umowy w miejscu i terminie wyznaczonym przez Organizatora przetargu. </w:t>
      </w:r>
    </w:p>
    <w:p w14:paraId="435C130C" w14:textId="2AC46AB6" w:rsidR="0080106D" w:rsidRPr="005203B6" w:rsidRDefault="00DB60A2" w:rsidP="0080106D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7</w:t>
      </w:r>
      <w:bookmarkStart w:id="0" w:name="_GoBack"/>
      <w:bookmarkEnd w:id="0"/>
      <w:r w:rsidR="0080106D" w:rsidRPr="005203B6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. Numer rachunku bankowego dla zwrotu wadium : </w:t>
      </w:r>
    </w:p>
    <w:p w14:paraId="3E53864E" w14:textId="77777777" w:rsidR="0080106D" w:rsidRDefault="0080106D" w:rsidP="0080106D">
      <w:pPr>
        <w:ind w:left="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5543B19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</w:p>
    <w:p w14:paraId="2B6C02FA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ZAŁĄCZNIKI: </w:t>
      </w:r>
      <w:r w:rsidRPr="00A20808">
        <w:rPr>
          <w:rFonts w:ascii="Arial" w:hAnsi="Arial" w:cs="Arial"/>
          <w:b/>
          <w:bCs/>
          <w:sz w:val="24"/>
          <w:szCs w:val="24"/>
        </w:rPr>
        <w:t>dowód wniesienia wadium</w:t>
      </w:r>
      <w:r>
        <w:rPr>
          <w:rFonts w:ascii="Arial" w:hAnsi="Arial" w:cs="Arial"/>
          <w:sz w:val="24"/>
          <w:szCs w:val="24"/>
        </w:rPr>
        <w:t>.</w:t>
      </w:r>
    </w:p>
    <w:p w14:paraId="69BB02F1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</w:p>
    <w:p w14:paraId="7D5EBD11" w14:textId="77777777" w:rsidR="00B94A04" w:rsidRDefault="00B94A04" w:rsidP="0080106D">
      <w:pPr>
        <w:rPr>
          <w:rFonts w:ascii="Arial" w:hAnsi="Arial" w:cs="Arial"/>
          <w:sz w:val="24"/>
          <w:szCs w:val="24"/>
        </w:rPr>
      </w:pPr>
    </w:p>
    <w:p w14:paraId="6A0CA35C" w14:textId="77777777" w:rsidR="00B94A04" w:rsidRDefault="00B94A04" w:rsidP="0080106D">
      <w:pPr>
        <w:rPr>
          <w:rFonts w:ascii="Arial" w:hAnsi="Arial" w:cs="Arial"/>
          <w:sz w:val="24"/>
          <w:szCs w:val="24"/>
        </w:rPr>
      </w:pPr>
    </w:p>
    <w:p w14:paraId="36882CB0" w14:textId="77777777" w:rsidR="00B94A04" w:rsidRDefault="00B94A04" w:rsidP="0080106D">
      <w:pPr>
        <w:rPr>
          <w:rFonts w:ascii="Arial" w:hAnsi="Arial" w:cs="Arial"/>
          <w:sz w:val="24"/>
          <w:szCs w:val="24"/>
        </w:rPr>
      </w:pPr>
    </w:p>
    <w:p w14:paraId="466CB463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Przemyśl, dnia ____________  r.</w:t>
      </w:r>
    </w:p>
    <w:p w14:paraId="535115D3" w14:textId="77777777" w:rsidR="0080106D" w:rsidRDefault="0080106D" w:rsidP="0080106D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4B2F20DD" w14:textId="01E401E7" w:rsidR="00B94A04" w:rsidRDefault="0080106D" w:rsidP="00B94A04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Oferenta)</w:t>
      </w:r>
    </w:p>
    <w:p w14:paraId="2329A99A" w14:textId="77777777" w:rsidR="00B94A04" w:rsidRDefault="00B94A04" w:rsidP="00B94A04">
      <w:pPr>
        <w:ind w:left="5664" w:firstLine="708"/>
        <w:rPr>
          <w:rFonts w:ascii="Arial" w:hAnsi="Arial" w:cs="Arial"/>
          <w:sz w:val="24"/>
          <w:szCs w:val="24"/>
        </w:rPr>
      </w:pPr>
    </w:p>
    <w:p w14:paraId="1FBA524B" w14:textId="2C4D44C1" w:rsidR="0080106D" w:rsidRDefault="0080106D" w:rsidP="00DB60A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80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A57"/>
    <w:multiLevelType w:val="hybridMultilevel"/>
    <w:tmpl w:val="78FE2144"/>
    <w:lvl w:ilvl="0" w:tplc="7B3C0BD6">
      <w:start w:val="1"/>
      <w:numFmt w:val="lowerLetter"/>
      <w:lvlText w:val="%1)"/>
      <w:lvlJc w:val="left"/>
      <w:pPr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1E3C"/>
    <w:multiLevelType w:val="hybridMultilevel"/>
    <w:tmpl w:val="DD603156"/>
    <w:lvl w:ilvl="0" w:tplc="6A769AE4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5B02"/>
    <w:multiLevelType w:val="hybridMultilevel"/>
    <w:tmpl w:val="31341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5058D"/>
    <w:multiLevelType w:val="hybridMultilevel"/>
    <w:tmpl w:val="E3024BEC"/>
    <w:lvl w:ilvl="0" w:tplc="6A769AE4">
      <w:numFmt w:val="decimal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B126D25"/>
    <w:multiLevelType w:val="hybridMultilevel"/>
    <w:tmpl w:val="438E1ED6"/>
    <w:lvl w:ilvl="0" w:tplc="673CC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6"/>
    <w:rsid w:val="00035E7C"/>
    <w:rsid w:val="0021142A"/>
    <w:rsid w:val="0036669C"/>
    <w:rsid w:val="005203B6"/>
    <w:rsid w:val="0053661B"/>
    <w:rsid w:val="0063400B"/>
    <w:rsid w:val="00656D4B"/>
    <w:rsid w:val="00664690"/>
    <w:rsid w:val="006B12A7"/>
    <w:rsid w:val="006E3284"/>
    <w:rsid w:val="007930A1"/>
    <w:rsid w:val="00794D56"/>
    <w:rsid w:val="0080106D"/>
    <w:rsid w:val="00A0708F"/>
    <w:rsid w:val="00A20808"/>
    <w:rsid w:val="00A7492D"/>
    <w:rsid w:val="00A9799D"/>
    <w:rsid w:val="00AE3607"/>
    <w:rsid w:val="00B53F0E"/>
    <w:rsid w:val="00B94A04"/>
    <w:rsid w:val="00BE24E8"/>
    <w:rsid w:val="00C55809"/>
    <w:rsid w:val="00CA682D"/>
    <w:rsid w:val="00D21E47"/>
    <w:rsid w:val="00DB60A2"/>
    <w:rsid w:val="00E17176"/>
    <w:rsid w:val="00E30F8D"/>
    <w:rsid w:val="00F21EFC"/>
    <w:rsid w:val="00F455B0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09C"/>
  <w15:chartTrackingRefBased/>
  <w15:docId w15:val="{CDF0EB17-BE27-4008-9BF0-EFA5C29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106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0106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C4DE-D7C0-441F-9291-A1C5F98A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Targowa PGK Sp. z o. o.</dc:creator>
  <cp:keywords/>
  <dc:description/>
  <cp:lastModifiedBy>User</cp:lastModifiedBy>
  <cp:revision>24</cp:revision>
  <cp:lastPrinted>2023-03-24T06:47:00Z</cp:lastPrinted>
  <dcterms:created xsi:type="dcterms:W3CDTF">2022-01-25T12:35:00Z</dcterms:created>
  <dcterms:modified xsi:type="dcterms:W3CDTF">2023-03-27T05:49:00Z</dcterms:modified>
</cp:coreProperties>
</file>