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1578" w14:textId="77777777" w:rsidR="0080106D" w:rsidRDefault="0080106D" w:rsidP="0080106D">
      <w:pPr>
        <w:jc w:val="center"/>
        <w:rPr>
          <w:rFonts w:ascii="Arial" w:hAnsi="Arial" w:cs="Arial"/>
          <w:b/>
          <w:sz w:val="28"/>
          <w:szCs w:val="28"/>
        </w:rPr>
      </w:pPr>
    </w:p>
    <w:p w14:paraId="3F91DE1F" w14:textId="3F8A6666" w:rsidR="0080106D" w:rsidRDefault="0080106D" w:rsidP="009803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5A03179D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</w:p>
    <w:p w14:paraId="43ADBF65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Oferent</w:t>
      </w:r>
    </w:p>
    <w:p w14:paraId="7B946BF7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(nazwa/imię i nazwisko oraz adres)</w:t>
      </w:r>
    </w:p>
    <w:p w14:paraId="07FEE09D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</w:p>
    <w:p w14:paraId="57FBA081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B495AEA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831ABFB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49FA875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PESEL _________________________</w:t>
      </w:r>
    </w:p>
    <w:p w14:paraId="1C0E561D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</w:t>
      </w:r>
    </w:p>
    <w:p w14:paraId="6D0A668E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______________________</w:t>
      </w:r>
    </w:p>
    <w:p w14:paraId="430D557D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</w:p>
    <w:p w14:paraId="719578A5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Przemyska Gospodarka Komunalna Sp. z o.o.</w:t>
      </w:r>
    </w:p>
    <w:p w14:paraId="0E4242C9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Słowackiego 104, 37-700 Przemyśl</w:t>
      </w:r>
    </w:p>
    <w:p w14:paraId="1F08E1C7" w14:textId="4E7F6CFB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14:paraId="32CA5115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14:paraId="1695588A" w14:textId="249B3AB1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przetargu ofertowego ogłoszonego na najem pawilonu handlowego  </w:t>
      </w:r>
      <w:r w:rsidR="00D82127">
        <w:rPr>
          <w:rFonts w:ascii="Arial" w:hAnsi="Arial"/>
          <w:sz w:val="24"/>
        </w:rPr>
        <w:t xml:space="preserve">nr 20 H-29 </w:t>
      </w:r>
      <w:r>
        <w:rPr>
          <w:rFonts w:ascii="Arial" w:hAnsi="Arial" w:cs="Arial"/>
          <w:sz w:val="24"/>
          <w:szCs w:val="24"/>
        </w:rPr>
        <w:t>sektor II „Mój Rynek”:</w:t>
      </w:r>
    </w:p>
    <w:p w14:paraId="7A726BAA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OFERUJĘ miesięczny czynsz w kwocie ___________ zł netto za miejsce - grunt</w:t>
      </w:r>
    </w:p>
    <w:p w14:paraId="1299482E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1D72C416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OFERUJĘ miesięczny czynsz w kwocie ___________ zł netto za korzystanie z miejskiego pawilonu handlowego </w:t>
      </w:r>
    </w:p>
    <w:p w14:paraId="56D93C62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66EE64E0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netto pozycja 1 + 2 kwota netto _________  zł.</w:t>
      </w:r>
    </w:p>
    <w:p w14:paraId="62A0C714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__________________________________________________________</w:t>
      </w:r>
    </w:p>
    <w:p w14:paraId="4D02451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</w:p>
    <w:p w14:paraId="6B20B89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nie posiadam zaległości w płatnościach w stosunku do Gminy Miejskiej Przemyśl i Przemyskiej Gospodarki Komunalnej Sp. z o.o.</w:t>
      </w:r>
    </w:p>
    <w:p w14:paraId="6155D4F7" w14:textId="77777777" w:rsidR="0080106D" w:rsidRDefault="0080106D" w:rsidP="0080106D">
      <w:pPr>
        <w:widowControl w:val="0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Jednocześnie stwierdzam, że jestem świadomy/ma odpowiedzialności karnej związanej e </w:t>
      </w:r>
      <w:r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składaniem fałszywych oświadczeń.</w:t>
      </w:r>
    </w:p>
    <w:p w14:paraId="34D7E16C" w14:textId="77777777" w:rsidR="0080106D" w:rsidRDefault="0080106D" w:rsidP="0080106D">
      <w:p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 OŚWIADCZAM, ŻE zapoznałem/łam się z warunkami Regulaminu przetargu i przyjmuję je bez zastrzeżeń.</w:t>
      </w:r>
    </w:p>
    <w:p w14:paraId="58EFAFF8" w14:textId="77777777" w:rsidR="0080106D" w:rsidRDefault="0080106D" w:rsidP="0080106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OŚWIADCZAM, ŻE zapoznałem/łam się z informacją o przetwarzaniu danych osobowych i przyjmuję ją bez zastrzeżeń.</w:t>
      </w:r>
    </w:p>
    <w:p w14:paraId="7E3E9EB9" w14:textId="77777777" w:rsidR="0080106D" w:rsidRDefault="0080106D" w:rsidP="0080106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ZOBOWIĄZUJĘ SIĘ w przypadku wyboru mojej oferty do zawarcia umowy w miejscu i terminie wyznaczonym przez Organizatora przetargu. </w:t>
      </w:r>
    </w:p>
    <w:p w14:paraId="435C130C" w14:textId="77777777" w:rsidR="0080106D" w:rsidRDefault="0080106D" w:rsidP="0080106D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8. Numer rachunku bankowego dla zwrotu wadium : </w:t>
      </w:r>
    </w:p>
    <w:p w14:paraId="3E53864E" w14:textId="77777777" w:rsidR="0080106D" w:rsidRDefault="0080106D" w:rsidP="0080106D">
      <w:pPr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5543B19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2B6C02FA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 dowód wniesienia wadium.</w:t>
      </w:r>
    </w:p>
    <w:p w14:paraId="69BB02F1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466CB463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____________  r.</w:t>
      </w:r>
    </w:p>
    <w:p w14:paraId="535115D3" w14:textId="77777777" w:rsidR="0080106D" w:rsidRDefault="0080106D" w:rsidP="0080106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68BF3404" w14:textId="77777777" w:rsidR="0080106D" w:rsidRDefault="0080106D" w:rsidP="0080106D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Oferenta)</w:t>
      </w:r>
    </w:p>
    <w:p w14:paraId="1FBA524B" w14:textId="04272033" w:rsidR="0080106D" w:rsidRDefault="0080106D" w:rsidP="00C2189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0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A57"/>
    <w:multiLevelType w:val="hybridMultilevel"/>
    <w:tmpl w:val="78FE2144"/>
    <w:lvl w:ilvl="0" w:tplc="7B3C0BD6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E3C"/>
    <w:multiLevelType w:val="hybridMultilevel"/>
    <w:tmpl w:val="DD603156"/>
    <w:lvl w:ilvl="0" w:tplc="6A769AE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B02"/>
    <w:multiLevelType w:val="hybridMultilevel"/>
    <w:tmpl w:val="3134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5058D"/>
    <w:multiLevelType w:val="hybridMultilevel"/>
    <w:tmpl w:val="E3024BEC"/>
    <w:lvl w:ilvl="0" w:tplc="6A769AE4">
      <w:numFmt w:val="decimal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35E7C"/>
    <w:rsid w:val="002D5D78"/>
    <w:rsid w:val="00351058"/>
    <w:rsid w:val="00581388"/>
    <w:rsid w:val="00794D56"/>
    <w:rsid w:val="0080106D"/>
    <w:rsid w:val="008E0BD9"/>
    <w:rsid w:val="00980325"/>
    <w:rsid w:val="00A9137A"/>
    <w:rsid w:val="00B54E1A"/>
    <w:rsid w:val="00C21891"/>
    <w:rsid w:val="00D82127"/>
    <w:rsid w:val="00E25E56"/>
    <w:rsid w:val="00F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09C"/>
  <w15:chartTrackingRefBased/>
  <w15:docId w15:val="{CDF0EB17-BE27-4008-9BF0-EFA5C29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10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0106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8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Targowa PGK Sp. z o. o.</dc:creator>
  <cp:keywords/>
  <dc:description/>
  <cp:lastModifiedBy>User</cp:lastModifiedBy>
  <cp:revision>8</cp:revision>
  <cp:lastPrinted>2022-04-05T11:56:00Z</cp:lastPrinted>
  <dcterms:created xsi:type="dcterms:W3CDTF">2022-01-25T12:35:00Z</dcterms:created>
  <dcterms:modified xsi:type="dcterms:W3CDTF">2022-04-06T05:50:00Z</dcterms:modified>
</cp:coreProperties>
</file>